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江西工程学院2023届毕业生春季大型双选招聘会参会企业回执登记表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5"/>
        <w:tblpPr w:leftFromText="180" w:rightFromText="180" w:vertAnchor="text" w:horzAnchor="margin" w:tblpXSpec="center" w:tblpY="158"/>
        <w:tblW w:w="51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98"/>
        <w:gridCol w:w="959"/>
        <w:gridCol w:w="749"/>
        <w:gridCol w:w="610"/>
        <w:gridCol w:w="939"/>
        <w:gridCol w:w="935"/>
        <w:gridCol w:w="515"/>
        <w:gridCol w:w="808"/>
        <w:gridCol w:w="1323"/>
        <w:gridCol w:w="6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单位名称</w:t>
            </w:r>
          </w:p>
        </w:tc>
        <w:tc>
          <w:tcPr>
            <w:tcW w:w="2468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企业性质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单位地址</w:t>
            </w:r>
          </w:p>
        </w:tc>
        <w:tc>
          <w:tcPr>
            <w:tcW w:w="2468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是否召开专场招聘会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E—mail</w:t>
            </w:r>
          </w:p>
        </w:tc>
        <w:tc>
          <w:tcPr>
            <w:tcW w:w="2468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邮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编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系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人</w:t>
            </w:r>
          </w:p>
        </w:tc>
        <w:tc>
          <w:tcPr>
            <w:tcW w:w="12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职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务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企业规模（人数）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（必填）</w:t>
            </w:r>
          </w:p>
        </w:tc>
        <w:tc>
          <w:tcPr>
            <w:tcW w:w="12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电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话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本次招聘总人数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招聘职位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职位说明、要求</w:t>
            </w: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薪资待遇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住宿条件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企业简介（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300以内</w:t>
            </w:r>
            <w:r>
              <w:rPr>
                <w:rFonts w:hint="eastAsia" w:ascii="宋体"/>
                <w:bCs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/>
                <w:bCs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416" w:h="17348"/>
      <w:pgMar w:top="1417" w:right="1701" w:bottom="1417" w:left="1701" w:header="851" w:footer="992" w:gutter="0"/>
      <w:cols w:space="0" w:num="1"/>
      <w:rtlGutter w:val="0"/>
      <w:docGrid w:type="linesAndChars" w:linePitch="312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mYyNjQ3OWVjODkyNjQ5MmU2NmU4YjEzOTM0MGIifQ=="/>
  </w:docVars>
  <w:rsids>
    <w:rsidRoot w:val="3C22422B"/>
    <w:rsid w:val="025B19F2"/>
    <w:rsid w:val="079A476A"/>
    <w:rsid w:val="1E1B10A5"/>
    <w:rsid w:val="3C22422B"/>
    <w:rsid w:val="48DD6E11"/>
    <w:rsid w:val="62BF4D3A"/>
    <w:rsid w:val="67B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3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2022-09-30T07:26:00Z</dcterms:created>
  <dc:creator>逸水听音</dc:creator>
  <cp:lastModifiedBy>帅气LFT</cp:lastModifiedBy>
  <cp:lastPrinted>2023-02-06T08:35:58Z</cp:lastPrinted>
  <dcterms:modified xsi:type="dcterms:W3CDTF">2023-02-06T08:36:19Z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E6DE21A6840340AEBA25175659630829</vt:lpwstr>
  </property>
</Properties>
</file>